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62" w:rsidRDefault="00265062" w:rsidP="00265062">
      <w:pPr>
        <w:shd w:val="clear" w:color="auto" w:fill="FFFFFF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2895600" cy="2895600"/>
            <wp:effectExtent l="19050" t="0" r="0" b="0"/>
            <wp:docPr id="3" name="Picture 0" descr="KEEP CALM CHOOSE SUSTAINABLE TOURI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EP CALM CHOOSE SUSTAINABLE TOURIS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037" cy="289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380" w:rsidRPr="00265062" w:rsidRDefault="00AF7380" w:rsidP="00265062">
      <w:pPr>
        <w:jc w:val="center"/>
        <w:rPr>
          <w:b/>
        </w:rPr>
      </w:pPr>
      <w:r w:rsidRPr="00265062">
        <w:rPr>
          <w:b/>
        </w:rPr>
        <w:t>SUSTAINABILITY</w:t>
      </w:r>
    </w:p>
    <w:p w:rsidR="00AF7380" w:rsidRPr="00265062" w:rsidRDefault="00AF7380" w:rsidP="00265062">
      <w:pPr>
        <w:jc w:val="center"/>
        <w:rPr>
          <w:b/>
        </w:rPr>
      </w:pPr>
      <w:r w:rsidRPr="00265062">
        <w:rPr>
          <w:b/>
        </w:rPr>
        <w:t>At Sea Fern Cottage we are on the path to becoming a sustainable accommodation and we are proud to be doing what we can for the environment!</w:t>
      </w:r>
    </w:p>
    <w:p w:rsidR="00AF7380" w:rsidRPr="00265062" w:rsidRDefault="00AF7380" w:rsidP="00265062">
      <w:r w:rsidRPr="00265062">
        <w:t xml:space="preserve">1.  </w:t>
      </w:r>
      <w:r w:rsidR="00FA70BA" w:rsidRPr="00265062">
        <w:t>When you stay with us we keep you warm and save</w:t>
      </w:r>
      <w:r w:rsidRPr="00265062">
        <w:t xml:space="preserve"> energy</w:t>
      </w:r>
      <w:r w:rsidR="00FA70BA" w:rsidRPr="00265062">
        <w:t xml:space="preserve"> thanks to</w:t>
      </w:r>
      <w:r w:rsidRPr="00265062">
        <w:t xml:space="preserve"> our new roof</w:t>
      </w:r>
      <w:r w:rsidR="00FA70BA" w:rsidRPr="00265062">
        <w:t>, which is well insulated.</w:t>
      </w:r>
      <w:r w:rsidRPr="00265062">
        <w:t xml:space="preserve"> The Breather Quilt used is manufactured using 72% recycled materials and is made</w:t>
      </w:r>
      <w:r w:rsidR="00FA70BA" w:rsidRPr="00265062">
        <w:t xml:space="preserve"> </w:t>
      </w:r>
      <w:r w:rsidRPr="00265062">
        <w:t>in the UK.</w:t>
      </w:r>
    </w:p>
    <w:p w:rsidR="00AF7380" w:rsidRPr="00265062" w:rsidRDefault="00AF7380" w:rsidP="00265062">
      <w:r w:rsidRPr="00265062">
        <w:t>2.  We recommend Sustainable travel – the beach, our recommended walks and bike rides can all be enjoyed from our doorstep, reducing road miles. We advocate our</w:t>
      </w:r>
      <w:r w:rsidR="00291537" w:rsidRPr="00265062">
        <w:t xml:space="preserve"> local bus route,</w:t>
      </w:r>
      <w:r w:rsidRPr="00265062">
        <w:t xml:space="preserve"> so</w:t>
      </w:r>
      <w:r w:rsidR="00FA70BA" w:rsidRPr="00265062">
        <w:t xml:space="preserve"> that guests know</w:t>
      </w:r>
      <w:r w:rsidR="00291537" w:rsidRPr="00265062">
        <w:t xml:space="preserve"> they can reach local villages and attractions </w:t>
      </w:r>
      <w:r w:rsidRPr="00265062">
        <w:t>using public transport.</w:t>
      </w:r>
    </w:p>
    <w:p w:rsidR="00AF7380" w:rsidRPr="00265062" w:rsidRDefault="00AF7380" w:rsidP="00265062">
      <w:r w:rsidRPr="00265062">
        <w:t xml:space="preserve">3.  We support local food producers </w:t>
      </w:r>
      <w:r w:rsidR="00291537" w:rsidRPr="00265062">
        <w:t>by including products from</w:t>
      </w:r>
      <w:r w:rsidRPr="00265062">
        <w:t> </w:t>
      </w:r>
      <w:proofErr w:type="spellStart"/>
      <w:r w:rsidRPr="00265062">
        <w:fldChar w:fldCharType="begin"/>
      </w:r>
      <w:r w:rsidRPr="00265062">
        <w:instrText xml:space="preserve"> HYPERLINK "https://www.botham.co.uk/" </w:instrText>
      </w:r>
      <w:r w:rsidRPr="00265062">
        <w:fldChar w:fldCharType="separate"/>
      </w:r>
      <w:r w:rsidRPr="00265062">
        <w:rPr>
          <w:rStyle w:val="Hyperlink"/>
        </w:rPr>
        <w:t>Botham's</w:t>
      </w:r>
      <w:proofErr w:type="spellEnd"/>
      <w:r w:rsidRPr="00265062">
        <w:rPr>
          <w:rStyle w:val="Hyperlink"/>
        </w:rPr>
        <w:t xml:space="preserve"> Bakery</w:t>
      </w:r>
      <w:r w:rsidRPr="00265062">
        <w:fldChar w:fldCharType="end"/>
      </w:r>
      <w:r w:rsidR="00291537" w:rsidRPr="00265062">
        <w:t xml:space="preserve">, </w:t>
      </w:r>
      <w:hyperlink r:id="rId6" w:history="1">
        <w:r w:rsidR="00FA70BA" w:rsidRPr="00265062">
          <w:rPr>
            <w:rStyle w:val="Hyperlink"/>
          </w:rPr>
          <w:t>Yorkshire Tea</w:t>
        </w:r>
      </w:hyperlink>
      <w:r w:rsidRPr="00265062">
        <w:t> and</w:t>
      </w:r>
      <w:r w:rsidR="00FA70BA" w:rsidRPr="00265062">
        <w:t xml:space="preserve"> </w:t>
      </w:r>
      <w:hyperlink r:id="rId7" w:history="1">
        <w:r w:rsidR="00FA70BA" w:rsidRPr="00265062">
          <w:rPr>
            <w:rStyle w:val="Hyperlink"/>
          </w:rPr>
          <w:t>Yorkshire Crisps</w:t>
        </w:r>
      </w:hyperlink>
      <w:r w:rsidR="00FA70BA" w:rsidRPr="00265062">
        <w:t xml:space="preserve"> in our welcome basket.  Making sure our guests know about local shops like </w:t>
      </w:r>
      <w:hyperlink r:id="rId8" w:history="1">
        <w:r w:rsidR="00FA70BA" w:rsidRPr="00265062">
          <w:rPr>
            <w:rStyle w:val="Hyperlink"/>
          </w:rPr>
          <w:t>Radford's Butchers</w:t>
        </w:r>
      </w:hyperlink>
      <w:r w:rsidR="00FA70BA" w:rsidRPr="00265062">
        <w:t xml:space="preserve"> in Sleights and restaurants is important to us and helps reduce</w:t>
      </w:r>
      <w:r w:rsidRPr="00265062">
        <w:t xml:space="preserve"> </w:t>
      </w:r>
      <w:r w:rsidR="00FA70BA" w:rsidRPr="00265062">
        <w:t>road miles</w:t>
      </w:r>
      <w:r w:rsidRPr="00265062">
        <w:t>.</w:t>
      </w:r>
    </w:p>
    <w:p w:rsidR="00AF7380" w:rsidRPr="00265062" w:rsidRDefault="00AF7380" w:rsidP="00265062">
      <w:r w:rsidRPr="00265062">
        <w:t>4.  We</w:t>
      </w:r>
      <w:r w:rsidR="00FA70BA" w:rsidRPr="00265062">
        <w:t>’re working towards saving</w:t>
      </w:r>
      <w:r w:rsidRPr="00265062">
        <w:t xml:space="preserve"> water – our toilets are dual-flush and our towels are easy launder using less water and energy.</w:t>
      </w:r>
    </w:p>
    <w:p w:rsidR="00AF7380" w:rsidRPr="00265062" w:rsidRDefault="00AF7380" w:rsidP="00265062">
      <w:r w:rsidRPr="00265062">
        <w:t xml:space="preserve">5.  We reduce waste – the toilet rolls, soaps, bath soaks and hand </w:t>
      </w:r>
      <w:r w:rsidR="00FA70BA" w:rsidRPr="00265062">
        <w:t>lotions we use are plastic free and we make it easier for our guest to recycle with clear labeling about what can be recycled by North Yorkshire Council.</w:t>
      </w:r>
    </w:p>
    <w:p w:rsidR="00AF7380" w:rsidRPr="00265062" w:rsidRDefault="00AF7380" w:rsidP="00265062">
      <w:r w:rsidRPr="00265062">
        <w:t>6.  We use '</w:t>
      </w:r>
      <w:hyperlink r:id="rId9" w:history="1">
        <w:r w:rsidRPr="00265062">
          <w:rPr>
            <w:rStyle w:val="Hyperlink"/>
          </w:rPr>
          <w:t>Cleaner and Greener</w:t>
        </w:r>
      </w:hyperlink>
      <w:r w:rsidRPr="00265062">
        <w:t>', a cleaning company that use eco friendly cleaning products and steam clean our hard floors.</w:t>
      </w:r>
    </w:p>
    <w:p w:rsidR="00DE5591" w:rsidRDefault="00AF7380">
      <w:r w:rsidRPr="00265062">
        <w:t xml:space="preserve">7.  We provide a </w:t>
      </w:r>
      <w:r w:rsidR="00FA70BA" w:rsidRPr="00265062">
        <w:t>‘</w:t>
      </w:r>
      <w:r w:rsidRPr="00265062">
        <w:t xml:space="preserve">heated clothes </w:t>
      </w:r>
      <w:proofErr w:type="spellStart"/>
      <w:r w:rsidRPr="00265062">
        <w:t>airer</w:t>
      </w:r>
      <w:proofErr w:type="spellEnd"/>
      <w:r w:rsidR="00FA70BA" w:rsidRPr="00265062">
        <w:t>’</w:t>
      </w:r>
      <w:r w:rsidRPr="00265062">
        <w:t xml:space="preserve"> rather than a tumble drier, so that our guests can help us to save energy and we have a system</w:t>
      </w:r>
      <w:r w:rsidR="00FA70BA" w:rsidRPr="00265062">
        <w:t>,</w:t>
      </w:r>
      <w:r w:rsidRPr="00265062">
        <w:t xml:space="preserve"> so </w:t>
      </w:r>
      <w:r w:rsidR="00FA70BA" w:rsidRPr="00265062">
        <w:t xml:space="preserve">that </w:t>
      </w:r>
      <w:r w:rsidRPr="00265062">
        <w:t>bedding and towels that are not used don't get laundered un-necessarily.</w:t>
      </w:r>
    </w:p>
    <w:sectPr w:rsidR="00DE5591" w:rsidSect="00DE5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606FC"/>
    <w:multiLevelType w:val="hybridMultilevel"/>
    <w:tmpl w:val="FF585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E1ECD"/>
    <w:multiLevelType w:val="multilevel"/>
    <w:tmpl w:val="BC9672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E4C30D2"/>
    <w:multiLevelType w:val="hybridMultilevel"/>
    <w:tmpl w:val="F2AC5706"/>
    <w:lvl w:ilvl="0" w:tplc="4C723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5F35"/>
    <w:rsid w:val="00032EAC"/>
    <w:rsid w:val="000B5F35"/>
    <w:rsid w:val="00204352"/>
    <w:rsid w:val="00265062"/>
    <w:rsid w:val="00291537"/>
    <w:rsid w:val="006A38D6"/>
    <w:rsid w:val="007B069F"/>
    <w:rsid w:val="007B0FC2"/>
    <w:rsid w:val="00A85B21"/>
    <w:rsid w:val="00AF7380"/>
    <w:rsid w:val="00DE0C01"/>
    <w:rsid w:val="00DE5591"/>
    <w:rsid w:val="00FA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5F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5F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43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fordsbutchers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rkshirecrisp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rkshiretea.co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file.php?id=1000923986636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Heaton</dc:creator>
  <cp:lastModifiedBy>Jill Heaton</cp:lastModifiedBy>
  <cp:revision>4</cp:revision>
  <dcterms:created xsi:type="dcterms:W3CDTF">2023-09-14T10:34:00Z</dcterms:created>
  <dcterms:modified xsi:type="dcterms:W3CDTF">2023-09-14T10:51:00Z</dcterms:modified>
</cp:coreProperties>
</file>